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3757" w14:textId="0DFEAFA0" w:rsidR="00AB5CE3" w:rsidRPr="00234018" w:rsidRDefault="00AB5CE3" w:rsidP="004E1811">
      <w:pPr>
        <w:rPr>
          <w:rFonts w:cstheme="minorHAnsi"/>
          <w:b/>
          <w:bCs/>
          <w:noProof/>
          <w:color w:val="DC2284"/>
        </w:rPr>
      </w:pPr>
    </w:p>
    <w:p w14:paraId="483F2443" w14:textId="77777777" w:rsidR="00ED5B54" w:rsidRPr="00234018" w:rsidRDefault="00ED5B54" w:rsidP="004E1811">
      <w:pPr>
        <w:rPr>
          <w:rFonts w:cstheme="minorHAnsi"/>
          <w:b/>
          <w:bCs/>
          <w:noProof/>
          <w:color w:val="DC2284"/>
        </w:rPr>
      </w:pPr>
    </w:p>
    <w:p w14:paraId="1833A827" w14:textId="77777777" w:rsidR="00ED5B54" w:rsidRDefault="00ED5B54" w:rsidP="004E1811">
      <w:pPr>
        <w:rPr>
          <w:rFonts w:cstheme="minorHAnsi"/>
          <w:b/>
          <w:bCs/>
          <w:noProof/>
          <w:color w:val="DC2284"/>
        </w:rPr>
      </w:pPr>
      <w:bookmarkStart w:id="0" w:name="_tik34b8j6b5p" w:colFirst="0" w:colLast="0"/>
      <w:bookmarkEnd w:id="0"/>
    </w:p>
    <w:p w14:paraId="424A6C2D" w14:textId="77777777" w:rsidR="005538A0" w:rsidRDefault="005538A0" w:rsidP="004E1811">
      <w:pPr>
        <w:rPr>
          <w:rFonts w:cstheme="minorHAnsi"/>
          <w:b/>
          <w:bCs/>
          <w:noProof/>
          <w:color w:val="DC2284"/>
        </w:rPr>
      </w:pPr>
    </w:p>
    <w:tbl>
      <w:tblPr>
        <w:tblStyle w:val="TableGrid"/>
        <w:tblW w:w="0" w:type="auto"/>
        <w:tblInd w:w="-1565" w:type="dxa"/>
        <w:tblLook w:val="04A0" w:firstRow="1" w:lastRow="0" w:firstColumn="1" w:lastColumn="0" w:noHBand="0" w:noVBand="1"/>
      </w:tblPr>
      <w:tblGrid>
        <w:gridCol w:w="3970"/>
        <w:gridCol w:w="5438"/>
        <w:gridCol w:w="5438"/>
      </w:tblGrid>
      <w:tr w:rsidR="005538A0" w14:paraId="3A5C3266" w14:textId="77777777" w:rsidTr="57933DF0">
        <w:tc>
          <w:tcPr>
            <w:tcW w:w="3970" w:type="dxa"/>
          </w:tcPr>
          <w:p w14:paraId="280AD1E2" w14:textId="77777777" w:rsidR="005538A0" w:rsidRDefault="005538A0" w:rsidP="005538A0">
            <w:pPr>
              <w:jc w:val="center"/>
              <w:rPr>
                <w:rFonts w:cstheme="minorHAnsi"/>
                <w:b/>
                <w:bCs/>
                <w:noProof/>
                <w:color w:val="DC2284"/>
                <w:sz w:val="72"/>
                <w:szCs w:val="72"/>
              </w:rPr>
            </w:pPr>
          </w:p>
          <w:p w14:paraId="160723B5" w14:textId="3E539869" w:rsidR="005538A0" w:rsidRPr="00B41CEC" w:rsidRDefault="005538A0" w:rsidP="00B41CEC">
            <w:pPr>
              <w:pStyle w:val="DHIbodybold"/>
              <w:rPr>
                <w:noProof/>
                <w:sz w:val="72"/>
                <w:szCs w:val="72"/>
              </w:rPr>
            </w:pPr>
            <w:r w:rsidRPr="00B41CEC">
              <w:rPr>
                <w:noProof/>
                <w:sz w:val="72"/>
                <w:szCs w:val="72"/>
              </w:rPr>
              <w:t>Designing</w:t>
            </w:r>
          </w:p>
          <w:p w14:paraId="2F223349" w14:textId="77777777" w:rsidR="005538A0" w:rsidRPr="00B41CEC" w:rsidRDefault="005538A0" w:rsidP="00B41CEC">
            <w:pPr>
              <w:pStyle w:val="DHIbodybold"/>
              <w:rPr>
                <w:noProof/>
                <w:sz w:val="72"/>
                <w:szCs w:val="72"/>
              </w:rPr>
            </w:pPr>
            <w:r w:rsidRPr="00B41CEC">
              <w:rPr>
                <w:noProof/>
                <w:sz w:val="72"/>
                <w:szCs w:val="72"/>
              </w:rPr>
              <w:t>A</w:t>
            </w:r>
          </w:p>
          <w:p w14:paraId="68F38737" w14:textId="4C22D5EA" w:rsidR="005538A0" w:rsidRDefault="005538A0" w:rsidP="00B41CEC">
            <w:pPr>
              <w:pStyle w:val="DHIbodybold"/>
              <w:rPr>
                <w:noProof/>
                <w:color w:val="DC2284"/>
              </w:rPr>
            </w:pPr>
            <w:r w:rsidRPr="00B41CEC">
              <w:rPr>
                <w:noProof/>
                <w:sz w:val="72"/>
                <w:szCs w:val="72"/>
              </w:rPr>
              <w:t>Solution</w:t>
            </w:r>
          </w:p>
        </w:tc>
        <w:tc>
          <w:tcPr>
            <w:tcW w:w="5438" w:type="dxa"/>
          </w:tcPr>
          <w:p w14:paraId="21AD887B" w14:textId="60C3563E" w:rsidR="005538A0" w:rsidRDefault="00BB37A3" w:rsidP="00025972">
            <w:pPr>
              <w:pStyle w:val="DHIBodyCopy"/>
              <w:rPr>
                <w:noProof/>
              </w:rPr>
            </w:pPr>
            <w:r w:rsidRPr="00BB37A3">
              <w:rPr>
                <w:rFonts w:ascii="Calibri" w:hAnsi="Calibri" w:cs="Calibri"/>
                <w:b/>
                <w:bCs/>
                <w:noProof/>
              </w:rPr>
              <w:t>What healthcare problem will this support?</w:t>
            </w:r>
          </w:p>
          <w:p w14:paraId="1FEFE0B3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256F4DFF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1425E08C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5FDEF88C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6B4B3012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52717F69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7E72D501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5A5F9538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7B4A396E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424B0C05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59E5FE9C" w14:textId="77777777" w:rsidR="00C901E7" w:rsidRDefault="00C901E7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6197267D" w14:textId="77777777" w:rsidR="00C901E7" w:rsidRDefault="00C901E7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</w:tc>
        <w:tc>
          <w:tcPr>
            <w:tcW w:w="5438" w:type="dxa"/>
          </w:tcPr>
          <w:p w14:paraId="7EAC7D9F" w14:textId="3BD02B40" w:rsidR="00025972" w:rsidRDefault="00ED6170" w:rsidP="00025972">
            <w:pPr>
              <w:pStyle w:val="DHIBodyCopy"/>
              <w:rPr>
                <w:noProof/>
              </w:rPr>
            </w:pPr>
            <w:r w:rsidRPr="00ED6170">
              <w:rPr>
                <w:rFonts w:ascii="Calibri" w:hAnsi="Calibri" w:cs="Calibri"/>
                <w:b/>
                <w:bCs/>
                <w:noProof/>
              </w:rPr>
              <w:t>Why is it important?</w:t>
            </w:r>
          </w:p>
        </w:tc>
      </w:tr>
      <w:tr w:rsidR="005538A0" w14:paraId="04913679" w14:textId="77777777" w:rsidTr="57933DF0">
        <w:tc>
          <w:tcPr>
            <w:tcW w:w="3970" w:type="dxa"/>
          </w:tcPr>
          <w:p w14:paraId="7E0653C9" w14:textId="4D2FE190" w:rsidR="005538A0" w:rsidRDefault="008B77B2" w:rsidP="00387F41">
            <w:pPr>
              <w:pStyle w:val="DHIbodybold"/>
              <w:rPr>
                <w:noProof/>
              </w:rPr>
            </w:pPr>
            <w:r>
              <w:rPr>
                <w:noProof/>
              </w:rPr>
              <w:t>D</w:t>
            </w:r>
            <w:r w:rsidR="00DC38DD">
              <w:rPr>
                <w:noProof/>
              </w:rPr>
              <w:t>oes</w:t>
            </w:r>
            <w:r>
              <w:rPr>
                <w:noProof/>
              </w:rPr>
              <w:t xml:space="preserve"> y</w:t>
            </w:r>
            <w:r w:rsidR="00DC38DD" w:rsidRPr="00DC38DD">
              <w:rPr>
                <w:noProof/>
              </w:rPr>
              <w:t>our idea include features that benefit the environment and contribute to achieving net zero carbon emissions</w:t>
            </w:r>
            <w:r w:rsidR="006F2404">
              <w:rPr>
                <w:noProof/>
              </w:rPr>
              <w:t>?</w:t>
            </w:r>
          </w:p>
        </w:tc>
        <w:tc>
          <w:tcPr>
            <w:tcW w:w="5438" w:type="dxa"/>
          </w:tcPr>
          <w:p w14:paraId="433016EB" w14:textId="39F3C0DF" w:rsidR="005538A0" w:rsidRDefault="00A15096" w:rsidP="00A15096">
            <w:pPr>
              <w:pStyle w:val="DHIbodybold"/>
              <w:rPr>
                <w:noProof/>
              </w:rPr>
            </w:pPr>
            <w:r>
              <w:rPr>
                <w:noProof/>
              </w:rPr>
              <w:t xml:space="preserve">Your solution and how it </w:t>
            </w:r>
            <w:r w:rsidR="00B41CEC">
              <w:rPr>
                <w:noProof/>
              </w:rPr>
              <w:t>wo</w:t>
            </w:r>
            <w:r>
              <w:rPr>
                <w:noProof/>
              </w:rPr>
              <w:t xml:space="preserve">rks </w:t>
            </w:r>
          </w:p>
          <w:p w14:paraId="4946F9D5" w14:textId="77777777" w:rsidR="005538A0" w:rsidRDefault="005538A0" w:rsidP="00025972">
            <w:pPr>
              <w:pStyle w:val="DHIBodyCopy"/>
              <w:rPr>
                <w:noProof/>
              </w:rPr>
            </w:pPr>
          </w:p>
          <w:p w14:paraId="54D7AB82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2D5CA938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372BCC3F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1AD84F48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39724E3E" w14:textId="77777777" w:rsidR="00C901E7" w:rsidRDefault="00C901E7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7CC8AC5C" w14:textId="77777777" w:rsidR="00C901E7" w:rsidRDefault="00C901E7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51E73E33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4500E28C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6C0276E4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213570F8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  <w:p w14:paraId="53C932F7" w14:textId="77777777" w:rsidR="005538A0" w:rsidRDefault="005538A0" w:rsidP="004E1811">
            <w:pPr>
              <w:rPr>
                <w:rFonts w:cstheme="minorHAnsi"/>
                <w:b/>
                <w:bCs/>
                <w:noProof/>
                <w:color w:val="DC2284"/>
              </w:rPr>
            </w:pPr>
          </w:p>
        </w:tc>
        <w:tc>
          <w:tcPr>
            <w:tcW w:w="5438" w:type="dxa"/>
          </w:tcPr>
          <w:p w14:paraId="68B50BC3" w14:textId="51BB4AAD" w:rsidR="00025972" w:rsidRDefault="005A5FFD" w:rsidP="00387F41">
            <w:pPr>
              <w:pStyle w:val="DHIbodybold"/>
              <w:rPr>
                <w:noProof/>
              </w:rPr>
            </w:pPr>
            <w:r w:rsidRPr="005A5FFD">
              <w:rPr>
                <w:noProof/>
              </w:rPr>
              <w:t xml:space="preserve">What technology is needed? </w:t>
            </w:r>
          </w:p>
        </w:tc>
      </w:tr>
    </w:tbl>
    <w:p w14:paraId="6BC1E90C" w14:textId="77777777" w:rsidR="005538A0" w:rsidRPr="00234018" w:rsidRDefault="005538A0" w:rsidP="004E1811">
      <w:pPr>
        <w:rPr>
          <w:rFonts w:cstheme="minorHAnsi"/>
          <w:b/>
          <w:bCs/>
          <w:noProof/>
          <w:color w:val="DC2284"/>
        </w:rPr>
      </w:pPr>
    </w:p>
    <w:sectPr w:rsidR="005538A0" w:rsidRPr="00234018" w:rsidSect="00234018">
      <w:footerReference w:type="default" r:id="rId11"/>
      <w:headerReference w:type="first" r:id="rId12"/>
      <w:footerReference w:type="first" r:id="rId13"/>
      <w:pgSz w:w="16840" w:h="11900" w:orient="landscape"/>
      <w:pgMar w:top="1440" w:right="1089" w:bottom="1440" w:left="2460" w:header="0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F55C" w14:textId="77777777" w:rsidR="00843578" w:rsidRDefault="00843578" w:rsidP="00535C7D">
      <w:r>
        <w:separator/>
      </w:r>
    </w:p>
  </w:endnote>
  <w:endnote w:type="continuationSeparator" w:id="0">
    <w:p w14:paraId="317F4ED9" w14:textId="77777777" w:rsidR="00843578" w:rsidRDefault="00843578" w:rsidP="00535C7D">
      <w:r>
        <w:continuationSeparator/>
      </w:r>
    </w:p>
  </w:endnote>
  <w:endnote w:type="continuationNotice" w:id="1">
    <w:p w14:paraId="423F9ABC" w14:textId="77777777" w:rsidR="00843578" w:rsidRDefault="00843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ADEA" w14:textId="77777777" w:rsidR="007E4762" w:rsidRDefault="007E4762" w:rsidP="00234018">
    <w:pPr>
      <w:pStyle w:val="Footer"/>
      <w:ind w:hanging="1440"/>
    </w:pPr>
    <w:r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D21C06" wp14:editId="2289CC07">
              <wp:simplePos x="0" y="0"/>
              <wp:positionH relativeFrom="column">
                <wp:posOffset>-906780</wp:posOffset>
              </wp:positionH>
              <wp:positionV relativeFrom="paragraph">
                <wp:posOffset>-1322</wp:posOffset>
              </wp:positionV>
              <wp:extent cx="7555043" cy="0"/>
              <wp:effectExtent l="0" t="0" r="14605" b="12700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04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4E6E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BDC33" id="Straight Connector 5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-.1pt" to="52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" strokecolor="#e4e6e9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9680F" w14:textId="77777777" w:rsidR="007E4762" w:rsidRDefault="007E4762" w:rsidP="007E4762">
    <w:pPr>
      <w:pStyle w:val="Footer"/>
      <w:jc w:val="right"/>
    </w:pPr>
    <w:r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169C99" wp14:editId="318287E1">
              <wp:simplePos x="0" y="0"/>
              <wp:positionH relativeFrom="column">
                <wp:posOffset>-913765</wp:posOffset>
              </wp:positionH>
              <wp:positionV relativeFrom="paragraph">
                <wp:posOffset>4903</wp:posOffset>
              </wp:positionV>
              <wp:extent cx="7555043" cy="0"/>
              <wp:effectExtent l="0" t="0" r="14605" b="12700"/>
              <wp:wrapNone/>
              <wp:docPr id="66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04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4E6E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267859" id="Straight Connector 6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.4pt" to="52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" strokecolor="#e4e6e9">
              <v:stroke joinstyle="miter"/>
            </v:line>
          </w:pict>
        </mc:Fallback>
      </mc:AlternateContent>
    </w:r>
  </w:p>
  <w:p w14:paraId="4689FE83" w14:textId="77777777" w:rsidR="007E4762" w:rsidRDefault="007E4762" w:rsidP="007E4762">
    <w:pPr>
      <w:pStyle w:val="Footer"/>
      <w:jc w:val="right"/>
    </w:pPr>
  </w:p>
  <w:p w14:paraId="36F5B31E" w14:textId="7299F3B9" w:rsidR="00582AD9" w:rsidRDefault="00582AD9" w:rsidP="007E476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8B8C" w14:textId="77777777" w:rsidR="00843578" w:rsidRDefault="00843578" w:rsidP="00535C7D">
      <w:r>
        <w:separator/>
      </w:r>
    </w:p>
  </w:footnote>
  <w:footnote w:type="continuationSeparator" w:id="0">
    <w:p w14:paraId="1822A11D" w14:textId="77777777" w:rsidR="00843578" w:rsidRDefault="00843578" w:rsidP="00535C7D">
      <w:r>
        <w:continuationSeparator/>
      </w:r>
    </w:p>
  </w:footnote>
  <w:footnote w:type="continuationNotice" w:id="1">
    <w:p w14:paraId="1D1C525B" w14:textId="77777777" w:rsidR="00843578" w:rsidRDefault="00843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15EE" w14:textId="1AE02082" w:rsidR="00CB4547" w:rsidRDefault="002077C1" w:rsidP="00CF7B0A">
    <w:pPr>
      <w:pStyle w:val="Header"/>
      <w:ind w:left="-144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34BD1A0" wp14:editId="462BD0DA">
          <wp:simplePos x="0" y="0"/>
          <wp:positionH relativeFrom="column">
            <wp:posOffset>-1569721</wp:posOffset>
          </wp:positionH>
          <wp:positionV relativeFrom="paragraph">
            <wp:posOffset>0</wp:posOffset>
          </wp:positionV>
          <wp:extent cx="10703433" cy="238506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6474" cy="2394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6624"/>
    <w:multiLevelType w:val="hybridMultilevel"/>
    <w:tmpl w:val="6D6AF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2342"/>
    <w:multiLevelType w:val="hybridMultilevel"/>
    <w:tmpl w:val="EEC0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ABF"/>
    <w:multiLevelType w:val="hybridMultilevel"/>
    <w:tmpl w:val="17AC7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77A90"/>
    <w:multiLevelType w:val="hybridMultilevel"/>
    <w:tmpl w:val="2B1AD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A47C1"/>
    <w:multiLevelType w:val="hybridMultilevel"/>
    <w:tmpl w:val="7D2C8D3C"/>
    <w:lvl w:ilvl="0" w:tplc="2AE026D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802C7D"/>
    <w:multiLevelType w:val="hybridMultilevel"/>
    <w:tmpl w:val="F0B8411A"/>
    <w:lvl w:ilvl="0" w:tplc="3410A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81C25"/>
    <w:multiLevelType w:val="hybridMultilevel"/>
    <w:tmpl w:val="3A9CFA34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0933A64"/>
    <w:multiLevelType w:val="hybridMultilevel"/>
    <w:tmpl w:val="007AC106"/>
    <w:lvl w:ilvl="0" w:tplc="1028547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9555B"/>
    <w:multiLevelType w:val="hybridMultilevel"/>
    <w:tmpl w:val="8192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79250">
    <w:abstractNumId w:val="4"/>
  </w:num>
  <w:num w:numId="2" w16cid:durableId="1571815646">
    <w:abstractNumId w:val="7"/>
  </w:num>
  <w:num w:numId="3" w16cid:durableId="1638488895">
    <w:abstractNumId w:val="5"/>
  </w:num>
  <w:num w:numId="4" w16cid:durableId="1639457986">
    <w:abstractNumId w:val="3"/>
  </w:num>
  <w:num w:numId="5" w16cid:durableId="1597324604">
    <w:abstractNumId w:val="0"/>
  </w:num>
  <w:num w:numId="6" w16cid:durableId="1732922130">
    <w:abstractNumId w:val="2"/>
  </w:num>
  <w:num w:numId="7" w16cid:durableId="27605611">
    <w:abstractNumId w:val="6"/>
  </w:num>
  <w:num w:numId="8" w16cid:durableId="1187478151">
    <w:abstractNumId w:val="8"/>
  </w:num>
  <w:num w:numId="9" w16cid:durableId="49354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D0"/>
    <w:rsid w:val="00025972"/>
    <w:rsid w:val="000655E6"/>
    <w:rsid w:val="00082F28"/>
    <w:rsid w:val="000C0B64"/>
    <w:rsid w:val="00127F0F"/>
    <w:rsid w:val="00141AC9"/>
    <w:rsid w:val="0017469A"/>
    <w:rsid w:val="0019004A"/>
    <w:rsid w:val="00196044"/>
    <w:rsid w:val="001C4FF3"/>
    <w:rsid w:val="001F37BD"/>
    <w:rsid w:val="002077C1"/>
    <w:rsid w:val="00216BDB"/>
    <w:rsid w:val="00231855"/>
    <w:rsid w:val="00234018"/>
    <w:rsid w:val="002B0692"/>
    <w:rsid w:val="002D38DA"/>
    <w:rsid w:val="00331096"/>
    <w:rsid w:val="00340544"/>
    <w:rsid w:val="003416C9"/>
    <w:rsid w:val="00387F41"/>
    <w:rsid w:val="00390AD0"/>
    <w:rsid w:val="003B5EBC"/>
    <w:rsid w:val="003C7A91"/>
    <w:rsid w:val="004302B1"/>
    <w:rsid w:val="004E1811"/>
    <w:rsid w:val="00533C8E"/>
    <w:rsid w:val="00535C7D"/>
    <w:rsid w:val="005538A0"/>
    <w:rsid w:val="0057108B"/>
    <w:rsid w:val="00582AD9"/>
    <w:rsid w:val="005A07A7"/>
    <w:rsid w:val="005A5FFD"/>
    <w:rsid w:val="005B5327"/>
    <w:rsid w:val="006259A7"/>
    <w:rsid w:val="00663C86"/>
    <w:rsid w:val="0069484D"/>
    <w:rsid w:val="006A6425"/>
    <w:rsid w:val="006F2404"/>
    <w:rsid w:val="006F69D0"/>
    <w:rsid w:val="00727CF6"/>
    <w:rsid w:val="007614CD"/>
    <w:rsid w:val="007B6BC0"/>
    <w:rsid w:val="007E4762"/>
    <w:rsid w:val="007E6DEA"/>
    <w:rsid w:val="00843578"/>
    <w:rsid w:val="00892A9F"/>
    <w:rsid w:val="008B77B2"/>
    <w:rsid w:val="00901FB0"/>
    <w:rsid w:val="00922FF9"/>
    <w:rsid w:val="00930980"/>
    <w:rsid w:val="0094127D"/>
    <w:rsid w:val="00942D80"/>
    <w:rsid w:val="009C7B0B"/>
    <w:rsid w:val="009D0770"/>
    <w:rsid w:val="00A009B4"/>
    <w:rsid w:val="00A15096"/>
    <w:rsid w:val="00A754D2"/>
    <w:rsid w:val="00A77A48"/>
    <w:rsid w:val="00A87253"/>
    <w:rsid w:val="00A96432"/>
    <w:rsid w:val="00AB5CE3"/>
    <w:rsid w:val="00AD3621"/>
    <w:rsid w:val="00AE47AA"/>
    <w:rsid w:val="00AF48FA"/>
    <w:rsid w:val="00AF6180"/>
    <w:rsid w:val="00B41CEC"/>
    <w:rsid w:val="00B50DEA"/>
    <w:rsid w:val="00B62782"/>
    <w:rsid w:val="00B76786"/>
    <w:rsid w:val="00B84DD0"/>
    <w:rsid w:val="00BB37A3"/>
    <w:rsid w:val="00BD7BAA"/>
    <w:rsid w:val="00C37E6E"/>
    <w:rsid w:val="00C901E7"/>
    <w:rsid w:val="00CB4547"/>
    <w:rsid w:val="00CF7B0A"/>
    <w:rsid w:val="00D47A42"/>
    <w:rsid w:val="00D540DC"/>
    <w:rsid w:val="00D64822"/>
    <w:rsid w:val="00D67FE1"/>
    <w:rsid w:val="00D86B06"/>
    <w:rsid w:val="00D977A4"/>
    <w:rsid w:val="00DB43B2"/>
    <w:rsid w:val="00DC38DD"/>
    <w:rsid w:val="00E743DB"/>
    <w:rsid w:val="00E82958"/>
    <w:rsid w:val="00E92A42"/>
    <w:rsid w:val="00ED5B54"/>
    <w:rsid w:val="00ED6170"/>
    <w:rsid w:val="00ED7068"/>
    <w:rsid w:val="00EE3F69"/>
    <w:rsid w:val="00F36ADC"/>
    <w:rsid w:val="00FB4B0B"/>
    <w:rsid w:val="5793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11397"/>
  <w15:chartTrackingRefBased/>
  <w15:docId w15:val="{68F27BF2-C33E-074E-9DFF-D2A27D81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D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B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5CE3"/>
    <w:pPr>
      <w:ind w:left="720"/>
      <w:contextualSpacing/>
    </w:pPr>
  </w:style>
  <w:style w:type="character" w:customStyle="1" w:styleId="Recipient">
    <w:name w:val="Recipient"/>
    <w:basedOn w:val="PlaceholderText"/>
    <w:uiPriority w:val="1"/>
    <w:qFormat/>
    <w:rsid w:val="00331096"/>
    <w:rPr>
      <w:rFonts w:asciiTheme="majorHAnsi" w:hAnsiTheme="majorHAnsi" w:cstheme="majorHAnsi"/>
      <w:color w:val="425563"/>
    </w:rPr>
  </w:style>
  <w:style w:type="character" w:styleId="PlaceholderText">
    <w:name w:val="Placeholder Text"/>
    <w:basedOn w:val="DefaultParagraphFont"/>
    <w:uiPriority w:val="99"/>
    <w:semiHidden/>
    <w:rsid w:val="003310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5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7D"/>
  </w:style>
  <w:style w:type="paragraph" w:styleId="Footer">
    <w:name w:val="footer"/>
    <w:basedOn w:val="Normal"/>
    <w:link w:val="FooterChar"/>
    <w:uiPriority w:val="99"/>
    <w:unhideWhenUsed/>
    <w:rsid w:val="00535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7D"/>
  </w:style>
  <w:style w:type="paragraph" w:customStyle="1" w:styleId="DHIBodyCopy">
    <w:name w:val="DHI Body Copy"/>
    <w:basedOn w:val="Normal"/>
    <w:qFormat/>
    <w:rsid w:val="00141AC9"/>
    <w:rPr>
      <w:rFonts w:asciiTheme="majorHAnsi" w:hAnsiTheme="majorHAnsi" w:cstheme="majorHAnsi"/>
      <w:color w:val="425563"/>
    </w:rPr>
  </w:style>
  <w:style w:type="paragraph" w:customStyle="1" w:styleId="DHIParaheading">
    <w:name w:val="DHI Para heading"/>
    <w:basedOn w:val="Normal"/>
    <w:autoRedefine/>
    <w:qFormat/>
    <w:rsid w:val="00141AC9"/>
    <w:pPr>
      <w:ind w:left="720"/>
    </w:pPr>
    <w:rPr>
      <w:rFonts w:ascii="Calibri" w:hAnsi="Calibri" w:cstheme="majorHAnsi"/>
      <w:b/>
      <w:bCs/>
      <w:color w:val="DC2284"/>
    </w:rPr>
  </w:style>
  <w:style w:type="paragraph" w:customStyle="1" w:styleId="BasicParagraph">
    <w:name w:val="[Basic Paragraph]"/>
    <w:basedOn w:val="Normal"/>
    <w:uiPriority w:val="99"/>
    <w:rsid w:val="00E8295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84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8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82"/>
    <w:rPr>
      <w:rFonts w:ascii="Times New Roman" w:hAnsi="Times New Roman" w:cs="Times New Roman"/>
      <w:sz w:val="18"/>
      <w:szCs w:val="18"/>
    </w:rPr>
  </w:style>
  <w:style w:type="paragraph" w:customStyle="1" w:styleId="DHIbodybold">
    <w:name w:val="DHI body bold"/>
    <w:basedOn w:val="DHIBodyCopy"/>
    <w:qFormat/>
    <w:rsid w:val="00141AC9"/>
    <w:rPr>
      <w:rFonts w:ascii="Calibri" w:hAnsi="Calibri" w:cs="Calibri"/>
      <w:b/>
      <w:bCs/>
    </w:rPr>
  </w:style>
  <w:style w:type="table" w:styleId="TableGrid">
    <w:name w:val="Table Grid"/>
    <w:basedOn w:val="TableNormal"/>
    <w:rsid w:val="007614CD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D5B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D5B54"/>
    <w:pPr>
      <w:keepNext/>
      <w:keepLines/>
    </w:pPr>
    <w:rPr>
      <w:rFonts w:ascii="Oswald" w:eastAsia="Oswald" w:hAnsi="Oswald" w:cs="Oswald"/>
      <w:color w:val="424242"/>
      <w:sz w:val="72"/>
      <w:szCs w:val="7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ED5B54"/>
    <w:rPr>
      <w:rFonts w:ascii="Oswald" w:eastAsia="Oswald" w:hAnsi="Oswald" w:cs="Oswald"/>
      <w:color w:val="424242"/>
      <w:sz w:val="72"/>
      <w:szCs w:val="7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f5edb9-6c88-4fa1-a2bd-63949c8a3fd7" xsi:nil="true"/>
    <lcf76f155ced4ddcb4097134ff3c332f xmlns="ff4ab408-c6d8-4bcb-8738-0bfcbe0d34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6BA1D123CB34AA7F4F72C91C73EDC" ma:contentTypeVersion="18" ma:contentTypeDescription="Create a new document." ma:contentTypeScope="" ma:versionID="4cad33bcc3b95d48f721274e53b14065">
  <xsd:schema xmlns:xsd="http://www.w3.org/2001/XMLSchema" xmlns:xs="http://www.w3.org/2001/XMLSchema" xmlns:p="http://schemas.microsoft.com/office/2006/metadata/properties" xmlns:ns2="ff4ab408-c6d8-4bcb-8738-0bfcbe0d3454" xmlns:ns3="3af5edb9-6c88-4fa1-a2bd-63949c8a3fd7" targetNamespace="http://schemas.microsoft.com/office/2006/metadata/properties" ma:root="true" ma:fieldsID="e0747e31c13e2aadd9dfe1da65cdbf9f" ns2:_="" ns3:_="">
    <xsd:import namespace="ff4ab408-c6d8-4bcb-8738-0bfcbe0d3454"/>
    <xsd:import namespace="3af5edb9-6c88-4fa1-a2bd-63949c8a3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ab408-c6d8-4bcb-8738-0bfcbe0d3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ee90cd-83c3-49ff-b016-0a68c5be6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edb9-6c88-4fa1-a2bd-63949c8a3fd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607f7c-da67-4602-b398-a381fd371ba0}" ma:internalName="TaxCatchAll" ma:showField="CatchAllData" ma:web="3af5edb9-6c88-4fa1-a2bd-63949c8a3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1199A9-379D-4F7C-A03F-3310608C3AEC}">
  <ds:schemaRefs>
    <ds:schemaRef ds:uri="http://schemas.microsoft.com/office/2006/metadata/properties"/>
    <ds:schemaRef ds:uri="http://schemas.microsoft.com/office/infopath/2007/PartnerControls"/>
    <ds:schemaRef ds:uri="3af5edb9-6c88-4fa1-a2bd-63949c8a3fd7"/>
    <ds:schemaRef ds:uri="ff4ab408-c6d8-4bcb-8738-0bfcbe0d3454"/>
  </ds:schemaRefs>
</ds:datastoreItem>
</file>

<file path=customXml/itemProps2.xml><?xml version="1.0" encoding="utf-8"?>
<ds:datastoreItem xmlns:ds="http://schemas.openxmlformats.org/officeDocument/2006/customXml" ds:itemID="{1B8488E3-8C2A-4EC1-9B65-55AE86871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92520-9BFD-42F9-A10A-ACA57F2C9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ab408-c6d8-4bcb-8738-0bfcbe0d3454"/>
    <ds:schemaRef ds:uri="3af5edb9-6c88-4fa1-a2bd-63949c8a3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03D98-FADB-F943-9337-58FAA821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248</Characters>
  <Application>Microsoft Office Word</Application>
  <DocSecurity>0</DocSecurity>
  <Lines>49</Lines>
  <Paragraphs>10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Grant Reilly</cp:lastModifiedBy>
  <cp:revision>3</cp:revision>
  <dcterms:created xsi:type="dcterms:W3CDTF">2024-11-13T10:20:00Z</dcterms:created>
  <dcterms:modified xsi:type="dcterms:W3CDTF">2024-12-10T10:50:00Z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0x010100B376BA1D123CB34AA7F4F72C91C73EDC</vt:lpwstr>
  </property>
  <property fmtid="{D5CDD505-2E9C-101B-9397-08002B2CF9AE}" pid="3" name="MediaServiceImageTags">
    <vt:lpwstr/>
  </property>
</Properties>
</file>